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sz w:val="27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шахматной</w:t>
      </w:r>
      <w:r>
        <w:rPr>
          <w:rFonts w:hint="default"/>
          <w:spacing w:val="-6"/>
          <w:lang w:val="ru-RU"/>
        </w:rPr>
        <w:t xml:space="preserve"> фигуры «Конь»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1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шахматной</w:t>
      </w:r>
      <w:r>
        <w:rPr>
          <w:rFonts w:hint="default"/>
          <w:sz w:val="28"/>
          <w:lang w:val="ru-RU"/>
        </w:rPr>
        <w:t xml:space="preserve"> фигуры «Конь»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1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шахматной</w:t>
      </w:r>
      <w:r>
        <w:rPr>
          <w:rFonts w:hint="default"/>
          <w:sz w:val="28"/>
          <w:lang w:val="ru-RU"/>
        </w:rPr>
        <w:t xml:space="preserve"> фигуры «Конь»</w:t>
      </w:r>
      <w:r>
        <w:rPr>
          <w:sz w:val="28"/>
        </w:rPr>
        <w:t>.</w:t>
      </w:r>
    </w:p>
    <w:p>
      <w:pPr>
        <w:pStyle w:val="9"/>
        <w:numPr>
          <w:ilvl w:val="1"/>
          <w:numId w:val="1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- </w:t>
      </w:r>
      <w:r>
        <w:rPr>
          <w:spacing w:val="-5"/>
          <w:sz w:val="28"/>
          <w:lang w:val="ru-RU"/>
        </w:rPr>
        <w:t>диаметр</w:t>
      </w:r>
      <w:r>
        <w:rPr>
          <w:rFonts w:hint="default"/>
          <w:spacing w:val="-5"/>
          <w:sz w:val="28"/>
          <w:lang w:val="ru-RU"/>
        </w:rPr>
        <w:t xml:space="preserve"> основания 35 мм, высота </w:t>
      </w:r>
      <w:r>
        <w:rPr>
          <w:rFonts w:hint="default"/>
          <w:sz w:val="28"/>
          <w:lang w:val="ru-RU"/>
        </w:rPr>
        <w:t xml:space="preserve">75 </w:t>
      </w:r>
      <w:r>
        <w:rPr>
          <w:sz w:val="28"/>
        </w:rPr>
        <w:t>мм.</w:t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sz w:val="28"/>
          <w:szCs w:val="28"/>
          <w:lang w:val="ru-RU"/>
        </w:rPr>
      </w:pPr>
      <w:r>
        <w:rPr>
          <w:rFonts w:ascii="SimSun" w:hAnsi="SimSun" w:eastAsia="SimSun" w:cs="SimSun"/>
          <w:kern w:val="0"/>
          <w:sz w:val="28"/>
          <w:szCs w:val="28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2839085</wp:posOffset>
            </wp:positionH>
            <wp:positionV relativeFrom="paragraph">
              <wp:posOffset>73660</wp:posOffset>
            </wp:positionV>
            <wp:extent cx="1812925" cy="1812925"/>
            <wp:effectExtent l="0" t="0" r="0" b="0"/>
            <wp:wrapTopAndBottom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Рис.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Пример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шахматной</w:t>
      </w:r>
      <w:r>
        <w:rPr>
          <w:rFonts w:hint="default"/>
          <w:sz w:val="28"/>
          <w:szCs w:val="28"/>
          <w:lang w:val="ru-RU"/>
        </w:rPr>
        <w:t xml:space="preserve"> фигуры «Конь»</w:t>
      </w:r>
    </w:p>
    <w:p>
      <w:pPr>
        <w:keepNext w:val="0"/>
        <w:keepLines w:val="0"/>
        <w:widowControl/>
        <w:suppressLineNumbers w:val="0"/>
        <w:jc w:val="center"/>
        <w:rPr>
          <w:rFonts w:hint="default"/>
          <w:sz w:val="28"/>
          <w:szCs w:val="28"/>
          <w:lang w:val="ru-RU"/>
        </w:rPr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1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Шахматная</w:t>
      </w:r>
      <w:r>
        <w:rPr>
          <w:rFonts w:hint="default"/>
          <w:sz w:val="28"/>
          <w:lang w:val="ru-RU"/>
        </w:rPr>
        <w:t xml:space="preserve"> фигура «Конь»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например:</w:t>
      </w:r>
    </w:p>
    <w:p>
      <w:pPr>
        <w:pStyle w:val="9"/>
        <w:numPr>
          <w:ilvl w:val="0"/>
          <w:numId w:val="0"/>
        </w:numPr>
        <w:tabs>
          <w:tab w:val="left" w:pos="1529"/>
          <w:tab w:val="left" w:pos="1530"/>
        </w:tabs>
        <w:spacing w:before="0" w:after="0" w:line="240" w:lineRule="auto"/>
        <w:ind w:left="820" w:leftChars="0" w:right="106" w:rightChars="0"/>
        <w:jc w:val="left"/>
        <w:rPr>
          <w:sz w:val="28"/>
        </w:rPr>
      </w:pPr>
      <w:r>
        <w:rPr>
          <w:sz w:val="28"/>
        </w:rPr>
        <w:t>AutoCad;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3DS Max;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Fusion 360;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SolidWorks;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Компас 3D и др.</w:t>
      </w:r>
    </w:p>
    <w:p>
      <w:pPr>
        <w:pStyle w:val="9"/>
        <w:numPr>
          <w:ilvl w:val="2"/>
          <w:numId w:val="1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1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  <w:szCs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  <w:szCs w:val="28"/>
        </w:rPr>
        <w:t>печати 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.stl. Перенести файл на флэш-накопителе в CAM-программу 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3D-принтером:</w:t>
      </w:r>
    </w:p>
    <w:p>
      <w:pPr>
        <w:pStyle w:val="9"/>
        <w:numPr>
          <w:ilvl w:val="0"/>
          <w:numId w:val="0"/>
        </w:numPr>
        <w:tabs>
          <w:tab w:val="left" w:pos="1530"/>
        </w:tabs>
        <w:spacing w:before="0" w:after="0" w:line="240" w:lineRule="auto"/>
        <w:ind w:left="820" w:leftChars="0" w:right="103" w:rightChars="0"/>
        <w:jc w:val="both"/>
        <w:rPr>
          <w:sz w:val="28"/>
          <w:szCs w:val="28"/>
        </w:rPr>
      </w:pPr>
      <w:r>
        <w:rPr>
          <w:sz w:val="28"/>
          <w:szCs w:val="28"/>
        </w:rPr>
        <w:t>Blender;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3D Builder;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GoogleSketchUp;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Maya;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Cura;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Tinkercad;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Sketchup и др.</w:t>
      </w:r>
    </w:p>
    <w:p>
      <w:pPr>
        <w:pStyle w:val="9"/>
        <w:numPr>
          <w:ilvl w:val="2"/>
          <w:numId w:val="1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Модель</w:t>
      </w:r>
      <w:r>
        <w:rPr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.stl</w:t>
      </w:r>
      <w:r>
        <w:rPr>
          <w:b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1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Открыть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.stl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файл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изделия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ru-RU"/>
        </w:rPr>
        <w:t>Шахматная</w:t>
      </w:r>
      <w:r>
        <w:rPr>
          <w:rFonts w:hint="default"/>
          <w:sz w:val="28"/>
          <w:szCs w:val="28"/>
          <w:lang w:val="ru-RU"/>
        </w:rPr>
        <w:t xml:space="preserve"> фигура «Конь»</w:t>
      </w:r>
      <w:r>
        <w:rPr>
          <w:sz w:val="28"/>
          <w:szCs w:val="28"/>
        </w:rPr>
        <w:t>»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(если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несколько),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скорость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печати, заполнение.</w:t>
      </w:r>
    </w:p>
    <w:p>
      <w:pPr>
        <w:pStyle w:val="9"/>
        <w:numPr>
          <w:ilvl w:val="2"/>
          <w:numId w:val="1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1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lang w:val="ru-RU"/>
        </w:rPr>
        <w:t>шахматной</w:t>
      </w:r>
      <w:r>
        <w:rPr>
          <w:rFonts w:hint="default"/>
          <w:sz w:val="28"/>
          <w:lang w:val="ru-RU"/>
        </w:rPr>
        <w:t xml:space="preserve"> фигуры «Конь»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pStyle w:val="2"/>
        <w:spacing w:before="69"/>
        <w:ind w:left="4632" w:right="391" w:hanging="4225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2422"/>
        <w:rPr>
          <w:sz w:val="27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сувенира</w:t>
      </w:r>
      <w:r>
        <w:rPr>
          <w:rFonts w:hint="default"/>
          <w:spacing w:val="-6"/>
          <w:lang w:val="ru-RU"/>
        </w:rPr>
        <w:t xml:space="preserve"> «Трехмачтовый корабль»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4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сувенира</w:t>
      </w:r>
      <w:r>
        <w:rPr>
          <w:rFonts w:hint="default"/>
          <w:sz w:val="28"/>
          <w:lang w:val="ru-RU"/>
        </w:rPr>
        <w:t xml:space="preserve"> «Трехмачтовый корабль»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4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сувенира</w:t>
      </w:r>
      <w:r>
        <w:rPr>
          <w:rFonts w:hint="default"/>
          <w:sz w:val="28"/>
          <w:lang w:val="ru-RU"/>
        </w:rPr>
        <w:t xml:space="preserve"> «Трехмачтовый корабль»</w:t>
      </w:r>
      <w:r>
        <w:rPr>
          <w:sz w:val="28"/>
        </w:rPr>
        <w:t>.</w:t>
      </w:r>
    </w:p>
    <w:p>
      <w:pPr>
        <w:pStyle w:val="9"/>
        <w:numPr>
          <w:ilvl w:val="1"/>
          <w:numId w:val="4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</w:rPr>
        <w:t>М</w:t>
      </w:r>
      <w:r>
        <w:rPr>
          <w:sz w:val="28"/>
          <w:lang w:val="ru-RU"/>
        </w:rPr>
        <w:t>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- </w:t>
      </w:r>
      <w:r>
        <w:rPr>
          <w:spacing w:val="-5"/>
          <w:sz w:val="28"/>
          <w:lang w:val="ru-RU"/>
        </w:rPr>
        <w:t>длина</w:t>
      </w:r>
      <w:r>
        <w:rPr>
          <w:rFonts w:hint="default"/>
          <w:spacing w:val="-5"/>
          <w:sz w:val="28"/>
          <w:lang w:val="ru-RU"/>
        </w:rPr>
        <w:t xml:space="preserve"> наибольшая 85 мм, длина по палубе 74 мм, ширина 13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мм.</w:t>
      </w:r>
    </w:p>
    <w:p>
      <w:pPr>
        <w:pStyle w:val="7"/>
        <w:spacing w:before="264" w:line="322" w:lineRule="exact"/>
        <w:ind w:left="2806" w:firstLine="0"/>
        <w:jc w:val="both"/>
        <w:rPr>
          <w:rFonts w:hint="default"/>
          <w:lang w:val="ru-RU"/>
        </w:rPr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2170430</wp:posOffset>
            </wp:positionH>
            <wp:positionV relativeFrom="paragraph">
              <wp:posOffset>161290</wp:posOffset>
            </wp:positionV>
            <wp:extent cx="2451735" cy="1841500"/>
            <wp:effectExtent l="0" t="0" r="12065" b="0"/>
            <wp:wrapTopAndBottom/>
            <wp:docPr id="5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сувенира</w:t>
      </w:r>
      <w:r>
        <w:rPr>
          <w:rFonts w:hint="default"/>
          <w:lang w:val="ru-RU"/>
        </w:rPr>
        <w:t xml:space="preserve"> «Трехмачтовый корабль»</w:t>
      </w:r>
    </w:p>
    <w:p>
      <w:pPr>
        <w:pStyle w:val="2"/>
        <w:spacing w:line="322" w:lineRule="exact"/>
        <w:ind w:left="821"/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4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Сувенир</w:t>
      </w:r>
      <w:r>
        <w:rPr>
          <w:rFonts w:hint="default"/>
          <w:sz w:val="28"/>
          <w:lang w:val="ru-RU"/>
        </w:rPr>
        <w:t xml:space="preserve"> «Трехмачтовый корабль»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например:</w:t>
      </w:r>
    </w:p>
    <w:p>
      <w:pPr>
        <w:pStyle w:val="9"/>
        <w:numPr>
          <w:ilvl w:val="0"/>
          <w:numId w:val="0"/>
        </w:numPr>
        <w:tabs>
          <w:tab w:val="left" w:pos="1529"/>
          <w:tab w:val="left" w:pos="1530"/>
        </w:tabs>
        <w:spacing w:before="0" w:after="0" w:line="240" w:lineRule="auto"/>
        <w:ind w:left="820" w:leftChars="0" w:right="106" w:rightChars="0"/>
        <w:jc w:val="left"/>
        <w:rPr>
          <w:sz w:val="28"/>
        </w:rPr>
      </w:pPr>
      <w:r>
        <w:rPr>
          <w:sz w:val="28"/>
        </w:rPr>
        <w:t>AutoCad;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3DS Max;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Fusion 360;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SolidWorks;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Компас 3D и др.</w:t>
      </w:r>
    </w:p>
    <w:p>
      <w:pPr>
        <w:pStyle w:val="9"/>
        <w:numPr>
          <w:ilvl w:val="2"/>
          <w:numId w:val="4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4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3D-принтером:</w:t>
      </w:r>
    </w:p>
    <w:p>
      <w:pPr>
        <w:pStyle w:val="9"/>
        <w:numPr>
          <w:ilvl w:val="0"/>
          <w:numId w:val="0"/>
        </w:numPr>
        <w:tabs>
          <w:tab w:val="left" w:pos="1530"/>
        </w:tabs>
        <w:spacing w:before="0" w:after="0" w:line="240" w:lineRule="auto"/>
        <w:ind w:left="820" w:leftChars="0" w:right="103" w:rightChars="0"/>
        <w:jc w:val="both"/>
        <w:rPr>
          <w:sz w:val="28"/>
        </w:rPr>
      </w:pPr>
      <w:r>
        <w:rPr>
          <w:sz w:val="28"/>
        </w:rPr>
        <w:t>Blender;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 Builder;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GoogleSketchUp;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Maya;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Cura;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Tinkercad;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Sketchup и др.</w:t>
      </w:r>
    </w:p>
    <w:p>
      <w:pPr>
        <w:pStyle w:val="9"/>
        <w:numPr>
          <w:ilvl w:val="2"/>
          <w:numId w:val="4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4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Сувенир</w:t>
      </w:r>
      <w:r>
        <w:rPr>
          <w:rFonts w:hint="default"/>
          <w:sz w:val="28"/>
          <w:lang w:val="ru-RU"/>
        </w:rPr>
        <w:t xml:space="preserve"> «Трехмачтовый корабль»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4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4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lang w:val="ru-RU"/>
        </w:rPr>
        <w:t>сувенира</w:t>
      </w:r>
      <w:r>
        <w:rPr>
          <w:rFonts w:hint="default"/>
          <w:sz w:val="28"/>
          <w:lang w:val="ru-RU"/>
        </w:rPr>
        <w:t xml:space="preserve"> «Трехмачтовый корабль»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r>
        <w:br w:type="page"/>
      </w:r>
    </w:p>
    <w:p>
      <w:pPr>
        <w:pStyle w:val="2"/>
        <w:spacing w:before="69"/>
        <w:ind w:left="4632" w:right="391" w:hanging="4225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rFonts w:hint="default"/>
          <w:sz w:val="27"/>
          <w:lang w:val="ru-RU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навесного</w:t>
      </w:r>
      <w:r>
        <w:rPr>
          <w:rFonts w:hint="default"/>
          <w:spacing w:val="-6"/>
          <w:lang w:val="ru-RU"/>
        </w:rPr>
        <w:t xml:space="preserve"> замка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5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навесного</w:t>
      </w:r>
      <w:r>
        <w:rPr>
          <w:rFonts w:hint="default"/>
          <w:sz w:val="28"/>
          <w:lang w:val="ru-RU"/>
        </w:rPr>
        <w:t xml:space="preserve"> замка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5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навесного</w:t>
      </w:r>
      <w:r>
        <w:rPr>
          <w:rFonts w:hint="default"/>
          <w:sz w:val="28"/>
          <w:lang w:val="ru-RU"/>
        </w:rPr>
        <w:t xml:space="preserve"> замка</w:t>
      </w:r>
      <w:r>
        <w:rPr>
          <w:sz w:val="28"/>
        </w:rPr>
        <w:t>.</w:t>
      </w:r>
    </w:p>
    <w:p>
      <w:pPr>
        <w:pStyle w:val="9"/>
        <w:numPr>
          <w:ilvl w:val="1"/>
          <w:numId w:val="5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</w:rPr>
        <w:t>М</w:t>
      </w:r>
      <w:r>
        <w:rPr>
          <w:sz w:val="28"/>
          <w:lang w:val="ru-RU"/>
        </w:rPr>
        <w:t>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- </w:t>
      </w:r>
      <w:r>
        <w:rPr>
          <w:spacing w:val="-5"/>
          <w:sz w:val="28"/>
          <w:lang w:val="ru-RU"/>
        </w:rPr>
        <w:t>ширина</w:t>
      </w:r>
      <w:r>
        <w:rPr>
          <w:rFonts w:hint="default"/>
          <w:spacing w:val="-5"/>
          <w:sz w:val="28"/>
          <w:lang w:val="ru-RU"/>
        </w:rPr>
        <w:t xml:space="preserve"> 50 мм, толщина 15 мм, высота 100 мм</w:t>
      </w:r>
      <w:r>
        <w:rPr>
          <w:sz w:val="28"/>
        </w:rPr>
        <w:t>.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32025" cy="2232025"/>
            <wp:effectExtent l="0" t="0" r="0" b="3175"/>
            <wp:docPr id="8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2025" cy="223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навесного</w:t>
      </w:r>
      <w:r>
        <w:rPr>
          <w:rFonts w:hint="default"/>
          <w:lang w:val="ru-RU"/>
        </w:rPr>
        <w:t xml:space="preserve"> замка</w:t>
      </w:r>
    </w:p>
    <w:p>
      <w:pPr>
        <w:pStyle w:val="2"/>
        <w:spacing w:line="322" w:lineRule="exact"/>
        <w:ind w:left="821"/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5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Навесной</w:t>
      </w:r>
      <w:r>
        <w:rPr>
          <w:rFonts w:hint="default"/>
          <w:sz w:val="28"/>
          <w:lang w:val="ru-RU"/>
        </w:rPr>
        <w:t xml:space="preserve"> замок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например:</w:t>
      </w:r>
    </w:p>
    <w:p>
      <w:pPr>
        <w:pStyle w:val="9"/>
        <w:numPr>
          <w:ilvl w:val="0"/>
          <w:numId w:val="0"/>
        </w:numPr>
        <w:tabs>
          <w:tab w:val="left" w:pos="1529"/>
          <w:tab w:val="left" w:pos="1530"/>
        </w:tabs>
        <w:spacing w:before="0" w:after="0" w:line="240" w:lineRule="auto"/>
        <w:ind w:left="820" w:leftChars="0" w:right="106" w:rightChars="0"/>
        <w:jc w:val="left"/>
        <w:rPr>
          <w:sz w:val="28"/>
        </w:rPr>
      </w:pPr>
      <w:r>
        <w:rPr>
          <w:sz w:val="28"/>
        </w:rPr>
        <w:t>AutoCad;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3DS Max;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Fusion 360;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SolidWorks;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Компас 3D и др.</w:t>
      </w:r>
    </w:p>
    <w:p>
      <w:pPr>
        <w:pStyle w:val="9"/>
        <w:numPr>
          <w:ilvl w:val="2"/>
          <w:numId w:val="5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5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3D-принтером:</w:t>
      </w:r>
    </w:p>
    <w:p>
      <w:pPr>
        <w:pStyle w:val="9"/>
        <w:numPr>
          <w:ilvl w:val="0"/>
          <w:numId w:val="0"/>
        </w:numPr>
        <w:tabs>
          <w:tab w:val="left" w:pos="1530"/>
        </w:tabs>
        <w:spacing w:before="0" w:after="0" w:line="240" w:lineRule="auto"/>
        <w:ind w:left="820" w:leftChars="0" w:right="103" w:rightChars="0"/>
        <w:jc w:val="both"/>
        <w:rPr>
          <w:sz w:val="28"/>
        </w:rPr>
      </w:pPr>
      <w:r>
        <w:rPr>
          <w:sz w:val="28"/>
        </w:rPr>
        <w:t>Blender;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 Builder;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GoogleSketchUp;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Maya;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Cura;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Tinkercad;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Sketchup и др.</w:t>
      </w:r>
    </w:p>
    <w:p>
      <w:pPr>
        <w:pStyle w:val="9"/>
        <w:numPr>
          <w:ilvl w:val="2"/>
          <w:numId w:val="5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5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Навесной</w:t>
      </w:r>
      <w:r>
        <w:rPr>
          <w:rFonts w:hint="default"/>
          <w:sz w:val="28"/>
          <w:lang w:val="ru-RU"/>
        </w:rPr>
        <w:t xml:space="preserve"> замок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5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5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rFonts w:hint="default"/>
          <w:sz w:val="28"/>
          <w:lang w:val="ru-RU"/>
        </w:rPr>
        <w:t>«Навесной замок»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r>
        <w:br w:type="page"/>
      </w:r>
    </w:p>
    <w:p>
      <w:pPr>
        <w:pStyle w:val="2"/>
        <w:spacing w:before="69"/>
        <w:ind w:left="4632" w:right="391" w:hanging="4225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spacing w:before="75" w:line="242" w:lineRule="auto"/>
        <w:ind w:left="1584" w:right="1079" w:firstLine="304"/>
        <w:jc w:val="left"/>
        <w:rPr>
          <w:b/>
          <w:sz w:val="28"/>
        </w:rPr>
      </w:pPr>
    </w:p>
    <w:p>
      <w:pPr>
        <w:rPr>
          <w:b/>
          <w:sz w:val="28"/>
        </w:rPr>
      </w:pPr>
      <w:r>
        <w:rPr>
          <w:b/>
          <w:sz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КУЛЬТУРА ДОМА, ДИЗАЙН И ТЕХНОЛОГИИ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>3D-МОДЕЛИРОВАНИЕ И ПЕЧАТЬ</w:t>
      </w:r>
    </w:p>
    <w:p>
      <w:pPr>
        <w:pStyle w:val="3"/>
        <w:ind w:left="0" w:leftChars="0" w:firstLine="0" w:firstLineChars="0"/>
        <w:jc w:val="center"/>
        <w:rPr>
          <w:rFonts w:hint="default"/>
          <w:sz w:val="27"/>
          <w:lang w:val="ru-RU"/>
        </w:rPr>
      </w:pPr>
      <w:r>
        <w:rPr>
          <w:lang w:val="ru-RU"/>
        </w:rPr>
        <w:t>Модель</w:t>
      </w:r>
      <w:r>
        <w:rPr>
          <w:spacing w:val="-6"/>
        </w:rPr>
        <w:t xml:space="preserve"> </w:t>
      </w:r>
      <w:r>
        <w:rPr>
          <w:spacing w:val="-6"/>
          <w:lang w:val="ru-RU"/>
        </w:rPr>
        <w:t>навесного</w:t>
      </w:r>
      <w:r>
        <w:rPr>
          <w:rFonts w:hint="default"/>
          <w:spacing w:val="-6"/>
          <w:lang w:val="ru-RU"/>
        </w:rPr>
        <w:t xml:space="preserve"> замка с ключом</w:t>
      </w:r>
    </w:p>
    <w:p/>
    <w:p>
      <w:pPr>
        <w:pStyle w:val="2"/>
        <w:spacing w:before="1"/>
      </w:pPr>
      <w:r>
        <w:t>Техническое</w:t>
      </w:r>
      <w:r>
        <w:rPr>
          <w:spacing w:val="-3"/>
        </w:rPr>
        <w:t xml:space="preserve"> </w:t>
      </w:r>
      <w:r>
        <w:t>задание:</w:t>
      </w:r>
    </w:p>
    <w:p>
      <w:pPr>
        <w:pStyle w:val="9"/>
        <w:numPr>
          <w:ilvl w:val="1"/>
          <w:numId w:val="6"/>
        </w:numPr>
        <w:tabs>
          <w:tab w:val="left" w:pos="834"/>
        </w:tabs>
        <w:spacing w:before="2" w:after="0" w:line="322" w:lineRule="exact"/>
        <w:ind w:left="833" w:right="0" w:hanging="361"/>
        <w:jc w:val="left"/>
        <w:rPr>
          <w:sz w:val="28"/>
        </w:rPr>
      </w:pPr>
      <w:r>
        <w:rPr>
          <w:sz w:val="28"/>
          <w:lang w:val="ru-RU"/>
        </w:rPr>
        <w:t>Создать</w:t>
      </w:r>
      <w:r>
        <w:rPr>
          <w:rFonts w:hint="default"/>
          <w:sz w:val="28"/>
          <w:lang w:val="ru-RU"/>
        </w:rPr>
        <w:t xml:space="preserve"> модель</w:t>
      </w:r>
      <w:r>
        <w:rPr>
          <w:spacing w:val="1"/>
          <w:sz w:val="28"/>
        </w:rPr>
        <w:t xml:space="preserve"> </w:t>
      </w:r>
      <w:r>
        <w:rPr>
          <w:sz w:val="28"/>
          <w:lang w:val="ru-RU"/>
        </w:rPr>
        <w:t>навесного</w:t>
      </w:r>
      <w:r>
        <w:rPr>
          <w:rFonts w:hint="default"/>
          <w:sz w:val="28"/>
          <w:lang w:val="ru-RU"/>
        </w:rPr>
        <w:t xml:space="preserve"> замка с ключом</w:t>
      </w:r>
      <w:r>
        <w:rPr>
          <w:sz w:val="28"/>
        </w:rPr>
        <w:t xml:space="preserve"> (Рис.</w:t>
      </w:r>
      <w:r>
        <w:rPr>
          <w:spacing w:val="-5"/>
          <w:sz w:val="28"/>
        </w:rPr>
        <w:t xml:space="preserve"> </w:t>
      </w:r>
      <w:r>
        <w:rPr>
          <w:sz w:val="28"/>
        </w:rPr>
        <w:t>1).</w:t>
      </w:r>
    </w:p>
    <w:p>
      <w:pPr>
        <w:pStyle w:val="9"/>
        <w:numPr>
          <w:ilvl w:val="1"/>
          <w:numId w:val="6"/>
        </w:numPr>
        <w:tabs>
          <w:tab w:val="left" w:pos="834"/>
        </w:tabs>
        <w:spacing w:before="0" w:after="0" w:line="240" w:lineRule="auto"/>
        <w:ind w:left="833" w:right="0" w:hanging="361"/>
        <w:jc w:val="left"/>
        <w:rPr>
          <w:sz w:val="28"/>
        </w:rPr>
      </w:pPr>
      <w:r>
        <w:rPr>
          <w:sz w:val="28"/>
        </w:rPr>
        <w:t>Выполнить</w:t>
      </w:r>
      <w:bookmarkStart w:id="0" w:name="_GoBack"/>
      <w:bookmarkEnd w:id="0"/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эскиз</w:t>
      </w:r>
      <w:r>
        <w:rPr>
          <w:spacing w:val="-4"/>
          <w:sz w:val="28"/>
        </w:rPr>
        <w:t xml:space="preserve"> </w:t>
      </w:r>
      <w:r>
        <w:rPr>
          <w:sz w:val="28"/>
          <w:lang w:val="ru-RU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  <w:lang w:val="ru-RU"/>
        </w:rPr>
        <w:t>навесного</w:t>
      </w:r>
      <w:r>
        <w:rPr>
          <w:rFonts w:hint="default"/>
          <w:sz w:val="28"/>
          <w:lang w:val="ru-RU"/>
        </w:rPr>
        <w:t xml:space="preserve"> замка с ключом</w:t>
      </w:r>
      <w:r>
        <w:rPr>
          <w:sz w:val="28"/>
        </w:rPr>
        <w:t>.</w:t>
      </w:r>
    </w:p>
    <w:p>
      <w:pPr>
        <w:pStyle w:val="9"/>
        <w:numPr>
          <w:ilvl w:val="1"/>
          <w:numId w:val="6"/>
        </w:numPr>
        <w:tabs>
          <w:tab w:val="left" w:pos="834"/>
        </w:tabs>
        <w:spacing w:before="0" w:after="0" w:line="322" w:lineRule="exact"/>
        <w:ind w:left="833" w:right="0" w:hanging="361"/>
        <w:jc w:val="left"/>
        <w:rPr>
          <w:sz w:val="28"/>
        </w:rPr>
      </w:pPr>
      <w:r>
        <w:rPr>
          <w:sz w:val="28"/>
        </w:rPr>
        <w:t>М</w:t>
      </w:r>
      <w:r>
        <w:rPr>
          <w:sz w:val="28"/>
          <w:lang w:val="ru-RU"/>
        </w:rPr>
        <w:t>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</w:t>
      </w:r>
      <w:r>
        <w:rPr>
          <w:sz w:val="28"/>
          <w:lang w:val="ru-RU"/>
        </w:rPr>
        <w:t>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иметь</w:t>
      </w:r>
      <w:r>
        <w:rPr>
          <w:rFonts w:hint="default"/>
          <w:spacing w:val="-1"/>
          <w:sz w:val="28"/>
          <w:lang w:val="ru-RU"/>
        </w:rPr>
        <w:t xml:space="preserve"> следующие габаритные размеры:</w:t>
      </w:r>
      <w:r>
        <w:rPr>
          <w:spacing w:val="-5"/>
          <w:sz w:val="28"/>
        </w:rPr>
        <w:t xml:space="preserve"> </w:t>
      </w:r>
      <w:r>
        <w:rPr>
          <w:rFonts w:hint="default"/>
          <w:spacing w:val="-5"/>
          <w:sz w:val="28"/>
          <w:lang w:val="ru-RU"/>
        </w:rPr>
        <w:t xml:space="preserve">- </w:t>
      </w:r>
      <w:r>
        <w:rPr>
          <w:spacing w:val="-5"/>
          <w:sz w:val="28"/>
          <w:lang w:val="ru-RU"/>
        </w:rPr>
        <w:t>ширина</w:t>
      </w:r>
      <w:r>
        <w:rPr>
          <w:rFonts w:hint="default"/>
          <w:spacing w:val="-5"/>
          <w:sz w:val="28"/>
          <w:lang w:val="ru-RU"/>
        </w:rPr>
        <w:t xml:space="preserve"> 50 мм, толщина 15 мм, высота 100 мм</w:t>
      </w:r>
      <w:r>
        <w:rPr>
          <w:sz w:val="28"/>
        </w:rPr>
        <w:t>.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32025" cy="2232025"/>
            <wp:effectExtent l="0" t="0" r="0" b="3175"/>
            <wp:docPr id="9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2025" cy="223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264" w:line="322" w:lineRule="exact"/>
        <w:ind w:left="112" w:leftChars="0" w:hanging="112" w:firstLineChars="0"/>
        <w:jc w:val="center"/>
        <w:rPr>
          <w:rFonts w:hint="default"/>
          <w:lang w:val="ru-RU"/>
        </w:rPr>
      </w:pPr>
      <w:r>
        <w:t>Рис.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rPr>
          <w:lang w:val="ru-RU"/>
        </w:rPr>
        <w:t>навесного</w:t>
      </w:r>
      <w:r>
        <w:rPr>
          <w:rFonts w:hint="default"/>
          <w:lang w:val="ru-RU"/>
        </w:rPr>
        <w:t xml:space="preserve"> замка с ключом</w:t>
      </w:r>
    </w:p>
    <w:p>
      <w:pPr>
        <w:pStyle w:val="2"/>
        <w:spacing w:line="322" w:lineRule="exact"/>
        <w:ind w:left="821"/>
      </w:pPr>
    </w:p>
    <w:p>
      <w:pPr>
        <w:pStyle w:val="2"/>
        <w:spacing w:line="322" w:lineRule="exact"/>
        <w:ind w:left="821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>
      <w:pPr>
        <w:pStyle w:val="9"/>
        <w:numPr>
          <w:ilvl w:val="2"/>
          <w:numId w:val="6"/>
        </w:numPr>
        <w:tabs>
          <w:tab w:val="left" w:pos="1529"/>
          <w:tab w:val="left" w:pos="1530"/>
        </w:tabs>
        <w:spacing w:before="0" w:after="0" w:line="240" w:lineRule="auto"/>
        <w:ind w:left="112" w:right="106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53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53"/>
          <w:sz w:val="28"/>
        </w:rPr>
        <w:t xml:space="preserve"> </w:t>
      </w:r>
      <w:r>
        <w:rPr>
          <w:sz w:val="28"/>
        </w:rPr>
        <w:t>3D-модель</w:t>
      </w:r>
      <w:r>
        <w:rPr>
          <w:spacing w:val="5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Навесной</w:t>
      </w:r>
      <w:r>
        <w:rPr>
          <w:rFonts w:hint="default"/>
          <w:sz w:val="28"/>
          <w:lang w:val="ru-RU"/>
        </w:rPr>
        <w:t xml:space="preserve"> замок с ключом</w:t>
      </w:r>
      <w:r>
        <w:rPr>
          <w:sz w:val="28"/>
        </w:rPr>
        <w:t>» в</w:t>
      </w:r>
      <w:r>
        <w:rPr>
          <w:spacing w:val="-1"/>
          <w:sz w:val="28"/>
        </w:rPr>
        <w:t xml:space="preserve"> </w:t>
      </w:r>
      <w:r>
        <w:rPr>
          <w:sz w:val="28"/>
        </w:rPr>
        <w:t>CAD-системе,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например:</w:t>
      </w:r>
    </w:p>
    <w:p>
      <w:pPr>
        <w:pStyle w:val="9"/>
        <w:numPr>
          <w:ilvl w:val="0"/>
          <w:numId w:val="0"/>
        </w:numPr>
        <w:tabs>
          <w:tab w:val="left" w:pos="1529"/>
          <w:tab w:val="left" w:pos="1530"/>
        </w:tabs>
        <w:spacing w:before="0" w:after="0" w:line="240" w:lineRule="auto"/>
        <w:ind w:left="820" w:leftChars="0" w:right="106" w:rightChars="0"/>
        <w:jc w:val="left"/>
        <w:rPr>
          <w:sz w:val="28"/>
        </w:rPr>
      </w:pPr>
      <w:r>
        <w:rPr>
          <w:sz w:val="28"/>
        </w:rPr>
        <w:t>AutoCad;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3DS Max;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Fusion 360;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SolidWorks;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Компас 3D и др.</w:t>
      </w:r>
    </w:p>
    <w:p>
      <w:pPr>
        <w:pStyle w:val="9"/>
        <w:numPr>
          <w:ilvl w:val="2"/>
          <w:numId w:val="6"/>
        </w:numPr>
        <w:tabs>
          <w:tab w:val="left" w:pos="1530"/>
        </w:tabs>
        <w:spacing w:before="69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 xml:space="preserve">Модель </w:t>
      </w:r>
      <w:r>
        <w:rPr>
          <w:b/>
          <w:sz w:val="28"/>
        </w:rPr>
        <w:t xml:space="preserve">сохранить в формате по умолчанию </w:t>
      </w:r>
      <w:r>
        <w:rPr>
          <w:sz w:val="28"/>
        </w:rPr>
        <w:t>для членов жюри 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6"/>
        </w:numPr>
        <w:tabs>
          <w:tab w:val="left" w:pos="1530"/>
        </w:tabs>
        <w:spacing w:before="0" w:after="0" w:line="240" w:lineRule="auto"/>
        <w:ind w:left="112" w:right="103" w:firstLine="708"/>
        <w:jc w:val="both"/>
        <w:rPr>
          <w:sz w:val="28"/>
        </w:rPr>
      </w:pPr>
      <w:r>
        <w:rPr>
          <w:sz w:val="28"/>
        </w:rPr>
        <w:t>Экспортировать (преобразовать) итоговый результат в формат для 3D-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печати –</w:t>
      </w:r>
      <w:r>
        <w:rPr>
          <w:spacing w:val="1"/>
          <w:sz w:val="28"/>
        </w:rPr>
        <w:t xml:space="preserve"> </w:t>
      </w:r>
      <w:r>
        <w:rPr>
          <w:sz w:val="28"/>
        </w:rPr>
        <w:t>.stl. Перенести файл на флэш-накопителе в CAM-программу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3D-принтером:</w:t>
      </w:r>
    </w:p>
    <w:p>
      <w:pPr>
        <w:pStyle w:val="9"/>
        <w:numPr>
          <w:ilvl w:val="0"/>
          <w:numId w:val="0"/>
        </w:numPr>
        <w:tabs>
          <w:tab w:val="left" w:pos="1530"/>
        </w:tabs>
        <w:spacing w:before="0" w:after="0" w:line="240" w:lineRule="auto"/>
        <w:ind w:left="820" w:leftChars="0" w:right="103" w:rightChars="0"/>
        <w:jc w:val="both"/>
        <w:rPr>
          <w:sz w:val="28"/>
        </w:rPr>
      </w:pPr>
      <w:r>
        <w:rPr>
          <w:sz w:val="28"/>
        </w:rPr>
        <w:t>Blender;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3D Builder;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GoogleSketchUp;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Maya;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Cura;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Tinkercad;</w:t>
      </w:r>
      <w:r>
        <w:rPr>
          <w:rFonts w:hint="default"/>
          <w:sz w:val="28"/>
          <w:lang w:val="ru-RU"/>
        </w:rPr>
        <w:t xml:space="preserve"> </w:t>
      </w:r>
      <w:r>
        <w:rPr>
          <w:sz w:val="28"/>
        </w:rPr>
        <w:t>Sketchup и др.</w:t>
      </w:r>
    </w:p>
    <w:p>
      <w:pPr>
        <w:pStyle w:val="9"/>
        <w:numPr>
          <w:ilvl w:val="2"/>
          <w:numId w:val="6"/>
        </w:numPr>
        <w:tabs>
          <w:tab w:val="left" w:pos="1530"/>
        </w:tabs>
        <w:spacing w:before="0" w:after="0" w:line="240" w:lineRule="auto"/>
        <w:ind w:left="112" w:right="107" w:firstLine="708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сохранить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формате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.stl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участника.</w:t>
      </w:r>
    </w:p>
    <w:p>
      <w:pPr>
        <w:pStyle w:val="9"/>
        <w:numPr>
          <w:ilvl w:val="2"/>
          <w:numId w:val="6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</w:rPr>
      </w:pPr>
      <w:r>
        <w:rPr>
          <w:sz w:val="28"/>
        </w:rPr>
        <w:t>Открыть</w:t>
      </w:r>
      <w:r>
        <w:rPr>
          <w:spacing w:val="-17"/>
          <w:sz w:val="28"/>
        </w:rPr>
        <w:t xml:space="preserve"> </w:t>
      </w:r>
      <w:r>
        <w:rPr>
          <w:sz w:val="28"/>
        </w:rPr>
        <w:t>.stl</w:t>
      </w:r>
      <w:r>
        <w:rPr>
          <w:spacing w:val="-16"/>
          <w:sz w:val="28"/>
        </w:rPr>
        <w:t xml:space="preserve"> </w:t>
      </w:r>
      <w:r>
        <w:rPr>
          <w:sz w:val="28"/>
        </w:rPr>
        <w:t>файл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7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ru-RU"/>
        </w:rPr>
        <w:t>Навесной</w:t>
      </w:r>
      <w:r>
        <w:rPr>
          <w:rFonts w:hint="default"/>
          <w:sz w:val="28"/>
          <w:lang w:val="ru-RU"/>
        </w:rPr>
        <w:t xml:space="preserve"> замок с ключом</w:t>
      </w:r>
      <w:r>
        <w:rPr>
          <w:sz w:val="28"/>
        </w:rPr>
        <w:t>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3D-принтером. Выбрать оптимальные настройки печати: экструдер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несколько),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 заполнение.</w:t>
      </w:r>
    </w:p>
    <w:p>
      <w:pPr>
        <w:pStyle w:val="9"/>
        <w:numPr>
          <w:ilvl w:val="2"/>
          <w:numId w:val="6"/>
        </w:numPr>
        <w:tabs>
          <w:tab w:val="left" w:pos="1530"/>
        </w:tabs>
        <w:spacing w:before="0" w:after="0" w:line="240" w:lineRule="auto"/>
        <w:ind w:left="112" w:right="106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Сохранить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снимок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экрана</w:t>
      </w:r>
      <w:r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настройками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печати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 номером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pPr>
        <w:pStyle w:val="9"/>
        <w:numPr>
          <w:ilvl w:val="2"/>
          <w:numId w:val="6"/>
        </w:numPr>
        <w:tabs>
          <w:tab w:val="left" w:pos="1530"/>
        </w:tabs>
        <w:spacing w:before="0" w:after="0" w:line="240" w:lineRule="auto"/>
        <w:ind w:left="112" w:right="106" w:firstLine="708"/>
        <w:jc w:val="both"/>
      </w:pPr>
      <w:r>
        <w:rPr>
          <w:sz w:val="28"/>
          <w:szCs w:val="28"/>
        </w:rPr>
        <w:t>Выполнить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CAD-системе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1"/>
          <w:sz w:val="28"/>
          <w:szCs w:val="28"/>
        </w:rPr>
        <w:t xml:space="preserve"> </w:t>
      </w:r>
      <w:r>
        <w:rPr>
          <w:rFonts w:hint="default"/>
          <w:sz w:val="28"/>
          <w:lang w:val="ru-RU"/>
        </w:rPr>
        <w:t>«Навесной замок с ключом»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Эскиз</w:t>
      </w:r>
      <w:r>
        <w:rPr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сохранить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10"/>
          <w:sz w:val="28"/>
          <w:szCs w:val="28"/>
        </w:rPr>
        <w:t xml:space="preserve"> </w:t>
      </w:r>
      <w:r>
        <w:rPr>
          <w:b/>
          <w:sz w:val="28"/>
          <w:szCs w:val="28"/>
        </w:rPr>
        <w:t>формате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.jpeg</w:t>
      </w:r>
      <w:r>
        <w:rPr>
          <w:b/>
          <w:spacing w:val="-9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>.pdf</w:t>
      </w:r>
      <w:r>
        <w:rPr>
          <w:b/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номером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участника.</w:t>
      </w:r>
    </w:p>
    <w:p>
      <w:r>
        <w:br w:type="page"/>
      </w:r>
    </w:p>
    <w:p>
      <w:pPr>
        <w:pStyle w:val="2"/>
        <w:spacing w:before="69"/>
        <w:ind w:left="4632" w:right="391" w:hanging="4225"/>
      </w:pPr>
      <w:r>
        <w:t>Критерии оценивания практической работы по 3D моделированию и печати</w:t>
      </w:r>
    </w:p>
    <w:tbl>
      <w:tblPr>
        <w:tblStyle w:val="5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6378"/>
        <w:gridCol w:w="1136"/>
        <w:gridCol w:w="1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spacing w:line="276" w:lineRule="exact"/>
              <w:ind w:left="110" w:right="35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378" w:type="dxa"/>
            <w:vAlign w:val="top"/>
          </w:tcPr>
          <w:p>
            <w:pPr>
              <w:pStyle w:val="10"/>
              <w:spacing w:line="275" w:lineRule="exact"/>
              <w:ind w:left="2044" w:right="2032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spacing w:line="276" w:lineRule="exact"/>
              <w:ind w:left="318" w:right="115" w:hanging="176"/>
              <w:rPr>
                <w:sz w:val="24"/>
              </w:rPr>
            </w:pPr>
            <w:r>
              <w:rPr>
                <w:sz w:val="24"/>
              </w:rPr>
              <w:t>Баллы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CAD-системе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ind w:left="107" w:right="1624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работы в CAD-системе (степень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модели):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274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требуется постоянная помощь при работе с 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 балла),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40" w:lineRule="auto"/>
              <w:ind w:left="107" w:right="826" w:firstLine="0"/>
              <w:jc w:val="left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редактором, но после объяснения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балла);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47"/>
              </w:tabs>
              <w:spacing w:before="0" w:after="0" w:line="270" w:lineRule="atLeast"/>
              <w:ind w:left="107" w:right="1500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выполняет все операции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 (</w:t>
            </w:r>
            <w:r>
              <w:rPr>
                <w:rFonts w:hint="default"/>
                <w:sz w:val="24"/>
                <w:lang w:val="ru-RU"/>
              </w:rPr>
              <w:t>10</w:t>
            </w:r>
            <w:r>
              <w:rPr>
                <w:sz w:val="24"/>
              </w:rPr>
              <w:t xml:space="preserve"> 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10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4" w:lineRule="exact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Технологичность (последовательность) моделирования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конфигурации)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3D-принтере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numPr>
                <w:ilvl w:val="0"/>
                <w:numId w:val="3"/>
              </w:numPr>
              <w:tabs>
                <w:tab w:val="left" w:pos="247"/>
              </w:tabs>
              <w:spacing w:before="0" w:after="0" w:line="270" w:lineRule="atLeast"/>
              <w:ind w:left="107" w:right="943"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правильно выбрал настройки печати (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баллов).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222" w:right="2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rFonts w:hint="default"/>
                <w:sz w:val="24"/>
                <w:lang w:val="ru-RU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модели</w:t>
            </w:r>
            <w:r>
              <w:rPr>
                <w:rFonts w:hint="default"/>
                <w:b/>
                <w:sz w:val="24"/>
                <w:lang w:val="ru-RU"/>
              </w:rPr>
              <w:t xml:space="preserve"> (соответствие ТЗ)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3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6378" w:type="dxa"/>
            <w:vAlign w:val="top"/>
          </w:tcPr>
          <w:p>
            <w:pPr>
              <w:pStyle w:val="10"/>
              <w:spacing w:line="276" w:lineRule="exact"/>
              <w:ind w:left="107" w:right="1241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Рациональность действий в моделировании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1136" w:type="dxa"/>
            <w:vAlign w:val="top"/>
          </w:tcPr>
          <w:p>
            <w:pPr>
              <w:pStyle w:val="10"/>
              <w:spacing w:line="275" w:lineRule="exact"/>
              <w:ind w:left="11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  <w:tc>
          <w:tcPr>
            <w:tcW w:w="1241" w:type="dxa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70" w:lineRule="atLeast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Время изготовления – до </w:t>
            </w:r>
            <w:r>
              <w:rPr>
                <w:rFonts w:hint="default"/>
                <w:b/>
                <w:sz w:val="24"/>
                <w:lang w:val="ru-RU"/>
              </w:rPr>
              <w:t>90</w:t>
            </w:r>
            <w:r>
              <w:rPr>
                <w:b/>
                <w:sz w:val="24"/>
              </w:rPr>
              <w:t xml:space="preserve"> мин.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before="1"/>
              <w:ind w:left="11"/>
              <w:jc w:val="center"/>
              <w:rPr>
                <w:rFonts w:hint="default"/>
                <w:b/>
                <w:sz w:val="24"/>
                <w:lang w:val="ru-RU"/>
              </w:rPr>
            </w:pPr>
            <w:r>
              <w:rPr>
                <w:rFonts w:hint="default"/>
                <w:b/>
                <w:sz w:val="24"/>
                <w:lang w:val="ru-RU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Качество</w:t>
            </w:r>
            <w:r>
              <w:rPr>
                <w:rFonts w:hint="default"/>
                <w:b/>
                <w:sz w:val="24"/>
                <w:lang w:val="ru-RU"/>
              </w:rPr>
              <w:t xml:space="preserve"> в</w:t>
            </w:r>
            <w:r>
              <w:rPr>
                <w:b/>
                <w:sz w:val="24"/>
              </w:rPr>
              <w:t>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эскиза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19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6378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D9D9D9"/>
            <w:vAlign w:val="top"/>
          </w:tcPr>
          <w:p>
            <w:pPr>
              <w:pStyle w:val="10"/>
              <w:spacing w:line="256" w:lineRule="exact"/>
              <w:ind w:left="22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241" w:type="dxa"/>
            <w:shd w:val="clear" w:color="auto" w:fill="D9D9D9"/>
            <w:vAlign w:val="top"/>
          </w:tcPr>
          <w:p>
            <w:pPr>
              <w:pStyle w:val="10"/>
              <w:rPr>
                <w:sz w:val="20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footerReference r:id="rId5" w:type="default"/>
      <w:pgSz w:w="11910" w:h="16840"/>
      <w:pgMar w:top="624" w:right="624" w:bottom="624" w:left="624" w:header="0" w:footer="9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B2381"/>
    <w:multiLevelType w:val="multilevel"/>
    <w:tmpl w:val="8C7B2381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 w:tentative="0">
      <w:start w:val="0"/>
      <w:numFmt w:val="bullet"/>
      <w:lvlText w:val="-"/>
      <w:lvlJc w:val="left"/>
      <w:pPr>
        <w:ind w:left="10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2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4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60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87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14" w:hanging="140"/>
      </w:pPr>
      <w:rPr>
        <w:rFonts w:hint="default"/>
        <w:lang w:val="ru-RU" w:eastAsia="en-US" w:bidi="ar-SA"/>
      </w:rPr>
    </w:lvl>
  </w:abstractNum>
  <w:abstractNum w:abstractNumId="2">
    <w:nsid w:val="BF205925"/>
    <w:multiLevelType w:val="multilevel"/>
    <w:tmpl w:val="BF205925"/>
    <w:lvl w:ilvl="0" w:tentative="0">
      <w:start w:val="0"/>
      <w:numFmt w:val="bullet"/>
      <w:lvlText w:val="-"/>
      <w:lvlJc w:val="left"/>
      <w:pPr>
        <w:ind w:left="10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2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5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4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60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87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14" w:hanging="140"/>
      </w:pPr>
      <w:rPr>
        <w:rFonts w:hint="default"/>
        <w:lang w:val="ru-RU" w:eastAsia="en-US" w:bidi="ar-SA"/>
      </w:rPr>
    </w:lvl>
  </w:abstractNum>
  <w:abstractNum w:abstractNumId="3">
    <w:nsid w:val="F98DA8BF"/>
    <w:multiLevelType w:val="multilevel"/>
    <w:tmpl w:val="F98DA8BF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4">
    <w:nsid w:val="0053208E"/>
    <w:multiLevelType w:val="multilevel"/>
    <w:tmpl w:val="0053208E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abstractNum w:abstractNumId="5">
    <w:nsid w:val="26032017"/>
    <w:multiLevelType w:val="multilevel"/>
    <w:tmpl w:val="26032017"/>
    <w:lvl w:ilvl="0" w:tentative="0">
      <w:start w:val="0"/>
      <w:numFmt w:val="bullet"/>
      <w:lvlText w:val="*"/>
      <w:lvlJc w:val="left"/>
      <w:pPr>
        <w:ind w:left="112" w:hanging="198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3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1"/>
      <w:numFmt w:val="lowerLetter"/>
      <w:lvlText w:val="%4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3F3C7F"/>
    <w:rsid w:val="1C0F0301"/>
    <w:rsid w:val="274E56ED"/>
    <w:rsid w:val="2A1B0AFC"/>
    <w:rsid w:val="34A85688"/>
    <w:rsid w:val="5D5849BC"/>
    <w:rsid w:val="6D490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1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spacing w:before="1" w:line="322" w:lineRule="exact"/>
      <w:ind w:left="228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12" w:hanging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29" w:hanging="709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2021-12-10T17:27:00Z</dcterms:created>
  <dc:creator>RePack by Diakov</dc:creator>
  <cp:lastModifiedBy>Сергей Седов</cp:lastModifiedBy>
  <dcterms:modified xsi:type="dcterms:W3CDTF">2022-10-26T20:04:51Z</dcterms:modified>
  <dc:title>Практическое задание по………………………………………………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66A64CC4699843D0B0C5874F8D1F4A5C</vt:lpwstr>
  </property>
</Properties>
</file>